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1B" w:rsidRPr="005C3C33" w:rsidRDefault="0026300D" w:rsidP="0026300D">
      <w:pPr>
        <w:rPr>
          <w:b/>
          <w:u w:val="single"/>
        </w:rPr>
      </w:pPr>
      <w:r>
        <w:rPr>
          <w:b/>
          <w:u w:val="single"/>
        </w:rPr>
        <w:t xml:space="preserve">Name:                                                                            </w:t>
      </w:r>
      <w:r w:rsidRPr="0026300D">
        <w:rPr>
          <w:b/>
        </w:rPr>
        <w:t xml:space="preserve">  </w:t>
      </w:r>
      <w:r>
        <w:rPr>
          <w:b/>
        </w:rPr>
        <w:t xml:space="preserve">        </w:t>
      </w:r>
      <w:r w:rsidR="00A64E1B" w:rsidRPr="005C3C33">
        <w:rPr>
          <w:b/>
          <w:u w:val="single"/>
        </w:rPr>
        <w:t>Assessment</w:t>
      </w:r>
      <w:r>
        <w:rPr>
          <w:b/>
          <w:u w:val="single"/>
        </w:rPr>
        <w:t xml:space="preserve"> Date</w:t>
      </w:r>
      <w:proofErr w:type="gramStart"/>
      <w:r w:rsidR="00A64E1B" w:rsidRPr="005C3C33">
        <w:rPr>
          <w:b/>
          <w:u w:val="single"/>
        </w:rPr>
        <w:t>: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</w:t>
      </w:r>
    </w:p>
    <w:p w:rsidR="00A64E1B" w:rsidRDefault="00A64E1B" w:rsidP="00A64E1B">
      <w:pPr>
        <w:rPr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260"/>
        <w:gridCol w:w="1325"/>
        <w:gridCol w:w="1640"/>
      </w:tblGrid>
      <w:tr w:rsidR="00A64E1B" w:rsidTr="00886D89">
        <w:tc>
          <w:tcPr>
            <w:tcW w:w="3595" w:type="dxa"/>
          </w:tcPr>
          <w:p w:rsidR="00A64E1B" w:rsidRDefault="00A64E1B" w:rsidP="00886D89">
            <w:pPr>
              <w:rPr>
                <w:rFonts w:ascii="ArialMT" w:hAnsi="ArialMT"/>
              </w:rPr>
            </w:pPr>
          </w:p>
          <w:p w:rsidR="00D66055" w:rsidRDefault="00186D34" w:rsidP="00886D89">
            <w:pPr>
              <w:rPr>
                <w:rFonts w:ascii="ArialMT" w:hAnsi="ArialMT"/>
              </w:rPr>
            </w:pPr>
            <w:r w:rsidRPr="009F7EC1">
              <w:rPr>
                <w:rFonts w:ascii="ArialMT" w:hAnsi="ArialMT"/>
              </w:rPr>
              <w:t xml:space="preserve">Circle the number </w:t>
            </w:r>
            <w:r w:rsidRPr="009F7EC1">
              <w:rPr>
                <w:rFonts w:ascii="Arial-BoldMT" w:hAnsi="Arial-BoldMT"/>
                <w:b/>
              </w:rPr>
              <w:t xml:space="preserve">in pencil </w:t>
            </w:r>
            <w:r w:rsidRPr="009F7EC1">
              <w:rPr>
                <w:rFonts w:ascii="ArialMT" w:hAnsi="ArialMT"/>
              </w:rPr>
              <w:t>that best shows how well you feel that you completed that criterion for the assignment.</w:t>
            </w:r>
            <w:bookmarkStart w:id="0" w:name="_GoBack"/>
            <w:bookmarkEnd w:id="0"/>
          </w:p>
          <w:p w:rsidR="00D66055" w:rsidRPr="009F7EC1" w:rsidRDefault="00D66055" w:rsidP="00886D89">
            <w:pPr>
              <w:rPr>
                <w:u w:val="single"/>
              </w:rPr>
            </w:pPr>
          </w:p>
        </w:tc>
        <w:tc>
          <w:tcPr>
            <w:tcW w:w="1530" w:type="dxa"/>
          </w:tcPr>
          <w:p w:rsidR="00A64E1B" w:rsidRDefault="00A64E1B" w:rsidP="00886D89">
            <w:pPr>
              <w:rPr>
                <w:u w:val="single"/>
              </w:rPr>
            </w:pPr>
            <w:r>
              <w:rPr>
                <w:u w:val="single"/>
              </w:rPr>
              <w:t>Excellent</w:t>
            </w:r>
          </w:p>
        </w:tc>
        <w:tc>
          <w:tcPr>
            <w:tcW w:w="1260" w:type="dxa"/>
          </w:tcPr>
          <w:p w:rsidR="00A64E1B" w:rsidRDefault="00A64E1B" w:rsidP="00886D89">
            <w:pPr>
              <w:rPr>
                <w:u w:val="single"/>
              </w:rPr>
            </w:pPr>
            <w:r>
              <w:rPr>
                <w:u w:val="single"/>
              </w:rPr>
              <w:t>Good</w:t>
            </w:r>
          </w:p>
        </w:tc>
        <w:tc>
          <w:tcPr>
            <w:tcW w:w="1325" w:type="dxa"/>
          </w:tcPr>
          <w:p w:rsidR="00A64E1B" w:rsidRDefault="00A64E1B" w:rsidP="00886D89">
            <w:pPr>
              <w:rPr>
                <w:u w:val="single"/>
              </w:rPr>
            </w:pPr>
            <w:r>
              <w:rPr>
                <w:u w:val="single"/>
              </w:rPr>
              <w:t>Average</w:t>
            </w:r>
          </w:p>
        </w:tc>
        <w:tc>
          <w:tcPr>
            <w:tcW w:w="1640" w:type="dxa"/>
          </w:tcPr>
          <w:p w:rsidR="00A64E1B" w:rsidRDefault="00A64E1B" w:rsidP="00886D89">
            <w:pPr>
              <w:rPr>
                <w:u w:val="single"/>
              </w:rPr>
            </w:pPr>
            <w:r>
              <w:rPr>
                <w:u w:val="single"/>
              </w:rPr>
              <w:t>Needs Improvement</w:t>
            </w:r>
          </w:p>
          <w:p w:rsidR="00A64E1B" w:rsidRDefault="00A64E1B" w:rsidP="00886D89">
            <w:pPr>
              <w:rPr>
                <w:u w:val="single"/>
              </w:rPr>
            </w:pPr>
          </w:p>
        </w:tc>
      </w:tr>
      <w:tr w:rsidR="00A64E1B" w:rsidTr="00886D89">
        <w:tc>
          <w:tcPr>
            <w:tcW w:w="3595" w:type="dxa"/>
          </w:tcPr>
          <w:p w:rsidR="00A64E1B" w:rsidRPr="009F7EC1" w:rsidRDefault="00A64E1B" w:rsidP="00D66055">
            <w:pPr>
              <w:rPr>
                <w:u w:val="single"/>
              </w:rPr>
            </w:pPr>
            <w:r w:rsidRPr="009F7EC1">
              <w:rPr>
                <w:rFonts w:ascii="Arial-BoldMT" w:hAnsi="Arial-BoldMT"/>
                <w:b/>
              </w:rPr>
              <w:t>Criteria 1</w:t>
            </w:r>
            <w:r w:rsidRPr="009F7EC1">
              <w:rPr>
                <w:rFonts w:ascii="ArialMT" w:hAnsi="ArialMT"/>
              </w:rPr>
              <w:t xml:space="preserve"> – </w:t>
            </w:r>
            <w:r w:rsidRPr="009F7EC1">
              <w:rPr>
                <w:rFonts w:ascii="ArialMT" w:hAnsi="ArialMT"/>
                <w:b/>
              </w:rPr>
              <w:t>Composition:</w:t>
            </w:r>
            <w:r w:rsidRPr="009F7EC1">
              <w:rPr>
                <w:rFonts w:ascii="ArialMT" w:hAnsi="ArialMT"/>
              </w:rPr>
              <w:t xml:space="preserve"> Successful overall composition of a </w:t>
            </w:r>
            <w:r w:rsidR="00D66055">
              <w:rPr>
                <w:rFonts w:ascii="ArialMT" w:hAnsi="ArialMT"/>
              </w:rPr>
              <w:t>2</w:t>
            </w:r>
            <w:r w:rsidRPr="009F7EC1">
              <w:rPr>
                <w:rFonts w:ascii="ArialMT" w:hAnsi="ArialMT"/>
              </w:rPr>
              <w:t xml:space="preserve">D </w:t>
            </w:r>
            <w:r w:rsidR="00D66055">
              <w:rPr>
                <w:rFonts w:ascii="ArialMT" w:hAnsi="ArialMT"/>
              </w:rPr>
              <w:t>self-portrait drawn in proportion</w:t>
            </w:r>
            <w:r w:rsidRPr="009F7EC1">
              <w:rPr>
                <w:rFonts w:ascii="ArialMT" w:hAnsi="ArialMT"/>
              </w:rPr>
              <w:t xml:space="preserve">.  Thoughtful finishing to create unity of the overall piece.   </w:t>
            </w:r>
          </w:p>
        </w:tc>
        <w:tc>
          <w:tcPr>
            <w:tcW w:w="1530" w:type="dxa"/>
          </w:tcPr>
          <w:p w:rsidR="00A64E1B" w:rsidRPr="009F7EC1" w:rsidRDefault="00A64E1B" w:rsidP="00886D89">
            <w:pPr>
              <w:jc w:val="center"/>
            </w:pPr>
            <w:r w:rsidRPr="009F7EC1">
              <w:t>10</w:t>
            </w:r>
          </w:p>
        </w:tc>
        <w:tc>
          <w:tcPr>
            <w:tcW w:w="1260" w:type="dxa"/>
          </w:tcPr>
          <w:p w:rsidR="00A64E1B" w:rsidRPr="009F7EC1" w:rsidRDefault="00A64E1B" w:rsidP="00886D89">
            <w:pPr>
              <w:jc w:val="center"/>
            </w:pPr>
            <w:r w:rsidRPr="009F7EC1">
              <w:t>9-8</w:t>
            </w:r>
          </w:p>
        </w:tc>
        <w:tc>
          <w:tcPr>
            <w:tcW w:w="1325" w:type="dxa"/>
          </w:tcPr>
          <w:p w:rsidR="00A64E1B" w:rsidRPr="009F7EC1" w:rsidRDefault="00A64E1B" w:rsidP="00886D89">
            <w:pPr>
              <w:jc w:val="center"/>
            </w:pPr>
            <w:r w:rsidRPr="009F7EC1">
              <w:t>7</w:t>
            </w:r>
          </w:p>
        </w:tc>
        <w:tc>
          <w:tcPr>
            <w:tcW w:w="1640" w:type="dxa"/>
          </w:tcPr>
          <w:p w:rsidR="00A64E1B" w:rsidRPr="009F7EC1" w:rsidRDefault="00A64E1B" w:rsidP="00886D89">
            <w:pPr>
              <w:jc w:val="center"/>
            </w:pPr>
            <w:r w:rsidRPr="009F7EC1">
              <w:t>6 or less</w:t>
            </w:r>
          </w:p>
        </w:tc>
      </w:tr>
      <w:tr w:rsidR="00A64E1B" w:rsidTr="00886D89">
        <w:tc>
          <w:tcPr>
            <w:tcW w:w="3595" w:type="dxa"/>
          </w:tcPr>
          <w:p w:rsidR="00A64E1B" w:rsidRPr="009F7EC1" w:rsidRDefault="00A64E1B" w:rsidP="00886D89">
            <w:pPr>
              <w:rPr>
                <w:u w:val="single"/>
              </w:rPr>
            </w:pPr>
            <w:r w:rsidRPr="009F7EC1">
              <w:rPr>
                <w:rFonts w:ascii="Arial-BoldMT" w:hAnsi="Arial-BoldMT"/>
                <w:b/>
              </w:rPr>
              <w:t>Criteria 2</w:t>
            </w:r>
            <w:r w:rsidRPr="009F7EC1">
              <w:rPr>
                <w:rFonts w:ascii="ArialMT" w:hAnsi="ArialMT"/>
              </w:rPr>
              <w:t xml:space="preserve"> – </w:t>
            </w:r>
            <w:r w:rsidRPr="009F7EC1">
              <w:rPr>
                <w:rFonts w:ascii="ArialMT" w:hAnsi="ArialMT"/>
                <w:b/>
              </w:rPr>
              <w:t>Use of Elements and Principles:</w:t>
            </w:r>
            <w:r w:rsidRPr="009F7EC1">
              <w:rPr>
                <w:rFonts w:ascii="ArialMT" w:hAnsi="ArialMT"/>
              </w:rPr>
              <w:t xml:space="preserve">  there is thoughtful use of the art elements and principles of design</w:t>
            </w:r>
            <w:r w:rsidRPr="009F7EC1">
              <w:t xml:space="preserve">.  </w:t>
            </w:r>
            <w:r w:rsidRPr="009F7EC1">
              <w:rPr>
                <w:rFonts w:ascii="ArialMT" w:hAnsi="ArialMT"/>
              </w:rPr>
              <w:t>Student used at least 2 elements and 2 principles within sculpture.</w:t>
            </w:r>
          </w:p>
        </w:tc>
        <w:tc>
          <w:tcPr>
            <w:tcW w:w="1530" w:type="dxa"/>
          </w:tcPr>
          <w:p w:rsidR="00A64E1B" w:rsidRPr="009F7EC1" w:rsidRDefault="00A64E1B" w:rsidP="00886D89">
            <w:pPr>
              <w:jc w:val="center"/>
            </w:pPr>
            <w:r w:rsidRPr="009F7EC1">
              <w:t>10</w:t>
            </w:r>
          </w:p>
        </w:tc>
        <w:tc>
          <w:tcPr>
            <w:tcW w:w="1260" w:type="dxa"/>
          </w:tcPr>
          <w:p w:rsidR="00A64E1B" w:rsidRPr="009F7EC1" w:rsidRDefault="00A64E1B" w:rsidP="00886D89">
            <w:pPr>
              <w:jc w:val="center"/>
            </w:pPr>
            <w:r w:rsidRPr="009F7EC1">
              <w:t>9-8</w:t>
            </w:r>
          </w:p>
        </w:tc>
        <w:tc>
          <w:tcPr>
            <w:tcW w:w="1325" w:type="dxa"/>
          </w:tcPr>
          <w:p w:rsidR="00A64E1B" w:rsidRPr="009F7EC1" w:rsidRDefault="00A64E1B" w:rsidP="00886D89">
            <w:pPr>
              <w:jc w:val="center"/>
            </w:pPr>
            <w:r w:rsidRPr="009F7EC1">
              <w:t>7</w:t>
            </w:r>
          </w:p>
        </w:tc>
        <w:tc>
          <w:tcPr>
            <w:tcW w:w="1640" w:type="dxa"/>
          </w:tcPr>
          <w:p w:rsidR="00A64E1B" w:rsidRDefault="00A64E1B" w:rsidP="00886D89">
            <w:pPr>
              <w:jc w:val="center"/>
              <w:rPr>
                <w:u w:val="single"/>
              </w:rPr>
            </w:pPr>
            <w:r w:rsidRPr="009F7EC1">
              <w:t>6 or less</w:t>
            </w:r>
          </w:p>
        </w:tc>
      </w:tr>
      <w:tr w:rsidR="00A64E1B" w:rsidTr="00886D89">
        <w:tc>
          <w:tcPr>
            <w:tcW w:w="3595" w:type="dxa"/>
          </w:tcPr>
          <w:p w:rsidR="00A64E1B" w:rsidRPr="009F7EC1" w:rsidRDefault="00A64E1B" w:rsidP="00886D89">
            <w:pPr>
              <w:rPr>
                <w:u w:val="single"/>
              </w:rPr>
            </w:pPr>
            <w:r w:rsidRPr="009F7EC1">
              <w:rPr>
                <w:rFonts w:ascii="Arial-BoldMT" w:hAnsi="Arial-BoldMT"/>
                <w:b/>
              </w:rPr>
              <w:t>Criteria 3</w:t>
            </w:r>
            <w:r w:rsidRPr="009F7EC1">
              <w:rPr>
                <w:rFonts w:ascii="ArialMT" w:hAnsi="ArialMT"/>
              </w:rPr>
              <w:t xml:space="preserve"> –</w:t>
            </w:r>
            <w:r w:rsidRPr="009F7EC1">
              <w:rPr>
                <w:rFonts w:ascii="ArialMT" w:hAnsi="ArialMT"/>
                <w:b/>
              </w:rPr>
              <w:t>Creativity</w:t>
            </w:r>
            <w:r w:rsidRPr="009F7EC1">
              <w:rPr>
                <w:rFonts w:ascii="ArialMT" w:hAnsi="ArialMT"/>
              </w:rPr>
              <w:t xml:space="preserve">: </w:t>
            </w:r>
            <w:r w:rsidRPr="009F7EC1">
              <w:t xml:space="preserve"> </w:t>
            </w:r>
            <w:r w:rsidRPr="009F7EC1">
              <w:rPr>
                <w:rFonts w:ascii="Arial" w:hAnsi="Arial" w:cs="Arial"/>
              </w:rPr>
              <w:t>evidence of creativity and innovation in the artwork and it is genuine, engaging, meaningful and modern.</w:t>
            </w:r>
          </w:p>
        </w:tc>
        <w:tc>
          <w:tcPr>
            <w:tcW w:w="1530" w:type="dxa"/>
          </w:tcPr>
          <w:p w:rsidR="00A64E1B" w:rsidRPr="009F7EC1" w:rsidRDefault="00A64E1B" w:rsidP="00886D89">
            <w:pPr>
              <w:jc w:val="center"/>
            </w:pPr>
            <w:r w:rsidRPr="009F7EC1">
              <w:t>10</w:t>
            </w:r>
          </w:p>
        </w:tc>
        <w:tc>
          <w:tcPr>
            <w:tcW w:w="1260" w:type="dxa"/>
          </w:tcPr>
          <w:p w:rsidR="00A64E1B" w:rsidRPr="009F7EC1" w:rsidRDefault="00A64E1B" w:rsidP="00886D89">
            <w:pPr>
              <w:jc w:val="center"/>
            </w:pPr>
            <w:r w:rsidRPr="009F7EC1">
              <w:t>9-8</w:t>
            </w:r>
          </w:p>
        </w:tc>
        <w:tc>
          <w:tcPr>
            <w:tcW w:w="1325" w:type="dxa"/>
          </w:tcPr>
          <w:p w:rsidR="00A64E1B" w:rsidRPr="009F7EC1" w:rsidRDefault="00A64E1B" w:rsidP="00886D89">
            <w:pPr>
              <w:jc w:val="center"/>
            </w:pPr>
            <w:r w:rsidRPr="009F7EC1">
              <w:t>7</w:t>
            </w:r>
          </w:p>
        </w:tc>
        <w:tc>
          <w:tcPr>
            <w:tcW w:w="1640" w:type="dxa"/>
          </w:tcPr>
          <w:p w:rsidR="00A64E1B" w:rsidRDefault="00A64E1B" w:rsidP="00886D89">
            <w:pPr>
              <w:jc w:val="center"/>
              <w:rPr>
                <w:u w:val="single"/>
              </w:rPr>
            </w:pPr>
            <w:r w:rsidRPr="009F7EC1">
              <w:t>6 or less</w:t>
            </w:r>
          </w:p>
        </w:tc>
      </w:tr>
      <w:tr w:rsidR="00A64E1B" w:rsidTr="00886D89">
        <w:tc>
          <w:tcPr>
            <w:tcW w:w="3595" w:type="dxa"/>
          </w:tcPr>
          <w:p w:rsidR="00A64E1B" w:rsidRPr="009F7EC1" w:rsidRDefault="00A64E1B" w:rsidP="00D66055">
            <w:pPr>
              <w:rPr>
                <w:u w:val="single"/>
              </w:rPr>
            </w:pPr>
            <w:r w:rsidRPr="009F7EC1">
              <w:rPr>
                <w:rFonts w:ascii="Arial-BoldMT" w:hAnsi="Arial-BoldMT"/>
                <w:b/>
              </w:rPr>
              <w:t>Criteria 4</w:t>
            </w:r>
            <w:r w:rsidRPr="009F7EC1">
              <w:rPr>
                <w:rFonts w:ascii="ArialMT" w:hAnsi="ArialMT"/>
              </w:rPr>
              <w:t xml:space="preserve"> – </w:t>
            </w:r>
            <w:r w:rsidRPr="009F7EC1">
              <w:rPr>
                <w:rFonts w:ascii="Arial-BoldMT" w:hAnsi="Arial-BoldMT"/>
                <w:b/>
              </w:rPr>
              <w:t>Effort</w:t>
            </w:r>
            <w:r w:rsidRPr="009F7EC1">
              <w:rPr>
                <w:rFonts w:ascii="ArialMT" w:hAnsi="ArialMT"/>
              </w:rPr>
              <w:t>: took</w:t>
            </w:r>
            <w:r w:rsidRPr="009F7EC1">
              <w:rPr>
                <w:rFonts w:ascii="Arial-BoldMT" w:hAnsi="Arial-BoldMT"/>
                <w:b/>
              </w:rPr>
              <w:t xml:space="preserve"> time</w:t>
            </w:r>
            <w:r w:rsidRPr="009F7EC1">
              <w:rPr>
                <w:rFonts w:ascii="ArialMT" w:hAnsi="ArialMT"/>
              </w:rPr>
              <w:t xml:space="preserve"> to develop idea &amp; complete project? (Didn’t rush.)</w:t>
            </w:r>
            <w:r w:rsidR="00D66055">
              <w:rPr>
                <w:rFonts w:ascii="ArialMT" w:hAnsi="ArialMT"/>
              </w:rPr>
              <w:t xml:space="preserve"> </w:t>
            </w:r>
            <w:r w:rsidRPr="009F7EC1">
              <w:rPr>
                <w:rFonts w:ascii="ArialMT" w:hAnsi="ArialMT"/>
              </w:rPr>
              <w:t>Good use of class time?</w:t>
            </w:r>
          </w:p>
        </w:tc>
        <w:tc>
          <w:tcPr>
            <w:tcW w:w="1530" w:type="dxa"/>
          </w:tcPr>
          <w:p w:rsidR="00A64E1B" w:rsidRPr="009F7EC1" w:rsidRDefault="00A64E1B" w:rsidP="00886D89">
            <w:pPr>
              <w:jc w:val="center"/>
            </w:pPr>
            <w:r w:rsidRPr="009F7EC1">
              <w:t>10</w:t>
            </w:r>
          </w:p>
        </w:tc>
        <w:tc>
          <w:tcPr>
            <w:tcW w:w="1260" w:type="dxa"/>
          </w:tcPr>
          <w:p w:rsidR="00A64E1B" w:rsidRPr="009F7EC1" w:rsidRDefault="00A64E1B" w:rsidP="00886D89">
            <w:pPr>
              <w:jc w:val="center"/>
            </w:pPr>
            <w:r w:rsidRPr="009F7EC1">
              <w:t>9-8</w:t>
            </w:r>
          </w:p>
        </w:tc>
        <w:tc>
          <w:tcPr>
            <w:tcW w:w="1325" w:type="dxa"/>
          </w:tcPr>
          <w:p w:rsidR="00A64E1B" w:rsidRPr="009F7EC1" w:rsidRDefault="00A64E1B" w:rsidP="00886D89">
            <w:pPr>
              <w:jc w:val="center"/>
            </w:pPr>
            <w:r w:rsidRPr="009F7EC1">
              <w:t>7</w:t>
            </w:r>
          </w:p>
        </w:tc>
        <w:tc>
          <w:tcPr>
            <w:tcW w:w="1640" w:type="dxa"/>
          </w:tcPr>
          <w:p w:rsidR="00A64E1B" w:rsidRDefault="00A64E1B" w:rsidP="00886D89">
            <w:pPr>
              <w:jc w:val="center"/>
              <w:rPr>
                <w:u w:val="single"/>
              </w:rPr>
            </w:pPr>
            <w:r w:rsidRPr="009F7EC1">
              <w:t>6 or less</w:t>
            </w:r>
          </w:p>
        </w:tc>
      </w:tr>
      <w:tr w:rsidR="00A64E1B" w:rsidTr="00886D89">
        <w:tc>
          <w:tcPr>
            <w:tcW w:w="3595" w:type="dxa"/>
          </w:tcPr>
          <w:p w:rsidR="00A64E1B" w:rsidRPr="009F7EC1" w:rsidRDefault="00A64E1B" w:rsidP="00886D89">
            <w:pPr>
              <w:rPr>
                <w:u w:val="single"/>
              </w:rPr>
            </w:pPr>
            <w:r w:rsidRPr="009F7EC1">
              <w:rPr>
                <w:rFonts w:ascii="Arial-BoldMT" w:hAnsi="Arial-BoldMT"/>
                <w:b/>
              </w:rPr>
              <w:t>Criteria 5</w:t>
            </w:r>
            <w:r w:rsidRPr="009F7EC1">
              <w:rPr>
                <w:rFonts w:ascii="ArialMT" w:hAnsi="ArialMT"/>
              </w:rPr>
              <w:t xml:space="preserve"> – </w:t>
            </w:r>
            <w:r w:rsidRPr="009F7EC1">
              <w:rPr>
                <w:rFonts w:ascii="Arial-BoldMT" w:hAnsi="Arial-BoldMT"/>
                <w:b/>
              </w:rPr>
              <w:t>Craftsmanship</w:t>
            </w:r>
            <w:r w:rsidRPr="009F7EC1">
              <w:rPr>
                <w:rFonts w:ascii="ArialMT" w:hAnsi="ArialMT"/>
              </w:rPr>
              <w:t xml:space="preserve"> – Neat, clean &amp; complete? Skillful use of the art tools &amp; media?</w:t>
            </w:r>
          </w:p>
        </w:tc>
        <w:tc>
          <w:tcPr>
            <w:tcW w:w="1530" w:type="dxa"/>
          </w:tcPr>
          <w:p w:rsidR="00A64E1B" w:rsidRPr="009F7EC1" w:rsidRDefault="00A64E1B" w:rsidP="00886D89">
            <w:pPr>
              <w:jc w:val="center"/>
            </w:pPr>
            <w:r w:rsidRPr="009F7EC1">
              <w:t>10</w:t>
            </w:r>
          </w:p>
        </w:tc>
        <w:tc>
          <w:tcPr>
            <w:tcW w:w="1260" w:type="dxa"/>
          </w:tcPr>
          <w:p w:rsidR="00A64E1B" w:rsidRPr="009F7EC1" w:rsidRDefault="00A64E1B" w:rsidP="00886D89">
            <w:pPr>
              <w:jc w:val="center"/>
            </w:pPr>
            <w:r w:rsidRPr="009F7EC1">
              <w:t>9-8</w:t>
            </w:r>
          </w:p>
        </w:tc>
        <w:tc>
          <w:tcPr>
            <w:tcW w:w="1325" w:type="dxa"/>
          </w:tcPr>
          <w:p w:rsidR="00A64E1B" w:rsidRPr="009F7EC1" w:rsidRDefault="00A64E1B" w:rsidP="00886D89">
            <w:pPr>
              <w:jc w:val="center"/>
            </w:pPr>
            <w:r w:rsidRPr="009F7EC1">
              <w:t>7</w:t>
            </w:r>
          </w:p>
        </w:tc>
        <w:tc>
          <w:tcPr>
            <w:tcW w:w="1640" w:type="dxa"/>
          </w:tcPr>
          <w:p w:rsidR="00A64E1B" w:rsidRDefault="00A64E1B" w:rsidP="00886D89">
            <w:pPr>
              <w:jc w:val="center"/>
              <w:rPr>
                <w:u w:val="single"/>
              </w:rPr>
            </w:pPr>
            <w:r w:rsidRPr="009F7EC1">
              <w:t>6 or less</w:t>
            </w:r>
          </w:p>
        </w:tc>
      </w:tr>
      <w:tr w:rsidR="000D6E08" w:rsidTr="00886D89">
        <w:tc>
          <w:tcPr>
            <w:tcW w:w="3595" w:type="dxa"/>
          </w:tcPr>
          <w:p w:rsidR="000D6E08" w:rsidRDefault="000D6E08" w:rsidP="00886D89">
            <w:pPr>
              <w:rPr>
                <w:rFonts w:ascii="Arial-BoldMT" w:hAnsi="Arial-BoldMT"/>
                <w:b/>
              </w:rPr>
            </w:pPr>
            <w:r>
              <w:rPr>
                <w:rFonts w:ascii="Arial-BoldMT" w:hAnsi="Arial-BoldMT"/>
                <w:b/>
              </w:rPr>
              <w:t xml:space="preserve">Sketchbook </w:t>
            </w:r>
          </w:p>
          <w:p w:rsidR="000D6E08" w:rsidRDefault="000D6E08" w:rsidP="00886D89">
            <w:pPr>
              <w:rPr>
                <w:rFonts w:ascii="Arial-BoldMT" w:hAnsi="Arial-BoldMT"/>
                <w:b/>
              </w:rPr>
            </w:pPr>
            <w:r>
              <w:rPr>
                <w:rFonts w:ascii="Arial-BoldMT" w:hAnsi="Arial-BoldMT"/>
                <w:b/>
              </w:rPr>
              <w:t>(Daily grade)</w:t>
            </w:r>
          </w:p>
          <w:p w:rsidR="00D66055" w:rsidRDefault="00D66055" w:rsidP="00886D89">
            <w:pPr>
              <w:rPr>
                <w:rFonts w:ascii="Arial-BoldMT" w:hAnsi="Arial-BoldMT"/>
                <w:b/>
              </w:rPr>
            </w:pPr>
          </w:p>
          <w:p w:rsidR="00D66055" w:rsidRDefault="00D66055" w:rsidP="00886D89">
            <w:pPr>
              <w:rPr>
                <w:rFonts w:ascii="Arial-BoldMT" w:hAnsi="Arial-BoldMT"/>
                <w:b/>
              </w:rPr>
            </w:pPr>
          </w:p>
          <w:p w:rsidR="00D66055" w:rsidRPr="009F7EC1" w:rsidRDefault="00D66055" w:rsidP="00886D89">
            <w:pPr>
              <w:rPr>
                <w:rFonts w:ascii="Arial-BoldMT" w:hAnsi="Arial-BoldMT"/>
                <w:b/>
              </w:rPr>
            </w:pPr>
          </w:p>
        </w:tc>
        <w:tc>
          <w:tcPr>
            <w:tcW w:w="1530" w:type="dxa"/>
          </w:tcPr>
          <w:p w:rsidR="000D6E08" w:rsidRPr="009F7EC1" w:rsidRDefault="000D6E08" w:rsidP="00886D89">
            <w:pPr>
              <w:jc w:val="center"/>
            </w:pPr>
            <w:r>
              <w:t xml:space="preserve">10 </w:t>
            </w:r>
            <w:proofErr w:type="spellStart"/>
            <w:r>
              <w:t>pt.s</w:t>
            </w:r>
            <w:proofErr w:type="spellEnd"/>
          </w:p>
        </w:tc>
        <w:tc>
          <w:tcPr>
            <w:tcW w:w="1260" w:type="dxa"/>
          </w:tcPr>
          <w:p w:rsidR="000D6E08" w:rsidRPr="009F7EC1" w:rsidRDefault="005C3C33" w:rsidP="00886D89">
            <w:pPr>
              <w:jc w:val="center"/>
            </w:pPr>
            <w:r>
              <w:t>Monday -Friday</w:t>
            </w:r>
          </w:p>
        </w:tc>
        <w:tc>
          <w:tcPr>
            <w:tcW w:w="1325" w:type="dxa"/>
          </w:tcPr>
          <w:p w:rsidR="000D6E08" w:rsidRDefault="005C3C33" w:rsidP="00886D89">
            <w:pPr>
              <w:jc w:val="center"/>
            </w:pPr>
            <w:r>
              <w:t xml:space="preserve">Multiply by </w:t>
            </w:r>
            <w:r w:rsidR="000D6E08">
              <w:t>5</w:t>
            </w:r>
          </w:p>
          <w:p w:rsidR="000D6E08" w:rsidRPr="009F7EC1" w:rsidRDefault="000D6E08" w:rsidP="00886D89">
            <w:pPr>
              <w:jc w:val="center"/>
            </w:pPr>
          </w:p>
        </w:tc>
        <w:tc>
          <w:tcPr>
            <w:tcW w:w="1640" w:type="dxa"/>
          </w:tcPr>
          <w:p w:rsidR="000D6E08" w:rsidRDefault="000D6E08" w:rsidP="000D6E08"/>
          <w:p w:rsidR="00D66055" w:rsidRDefault="00D66055" w:rsidP="000D6E08"/>
          <w:p w:rsidR="00D66055" w:rsidRDefault="00D66055" w:rsidP="000D6E08"/>
          <w:p w:rsidR="00D66055" w:rsidRDefault="00D66055" w:rsidP="000D6E08"/>
          <w:p w:rsidR="00D66055" w:rsidRDefault="00D66055" w:rsidP="000D6E08"/>
          <w:p w:rsidR="005C3C33" w:rsidRPr="009F7EC1" w:rsidRDefault="005C3C33" w:rsidP="000D6E08">
            <w:r>
              <w:t>____x5= ____</w:t>
            </w:r>
          </w:p>
        </w:tc>
      </w:tr>
      <w:tr w:rsidR="000D6E08" w:rsidTr="00886D89">
        <w:tc>
          <w:tcPr>
            <w:tcW w:w="3595" w:type="dxa"/>
          </w:tcPr>
          <w:p w:rsidR="000D6E08" w:rsidRDefault="000D6E08" w:rsidP="00886D89">
            <w:pPr>
              <w:rPr>
                <w:rFonts w:ascii="Arial-BoldMT" w:hAnsi="Arial-BoldMT"/>
                <w:b/>
              </w:rPr>
            </w:pPr>
          </w:p>
          <w:p w:rsidR="00D66055" w:rsidRDefault="000D6E08" w:rsidP="00886D89">
            <w:pPr>
              <w:rPr>
                <w:rFonts w:ascii="Arial-BoldMT" w:hAnsi="Arial-BoldMT"/>
                <w:b/>
              </w:rPr>
            </w:pPr>
            <w:r>
              <w:rPr>
                <w:rFonts w:ascii="Arial-BoldMT" w:hAnsi="Arial-BoldMT"/>
                <w:b/>
              </w:rPr>
              <w:t>Total:</w:t>
            </w:r>
          </w:p>
          <w:p w:rsidR="000D6E08" w:rsidRDefault="000D6E08" w:rsidP="00886D89">
            <w:pPr>
              <w:rPr>
                <w:rFonts w:ascii="Arial-BoldMT" w:hAnsi="Arial-BoldMT"/>
                <w:b/>
              </w:rPr>
            </w:pPr>
          </w:p>
          <w:p w:rsidR="000D6E08" w:rsidRDefault="000D6E08" w:rsidP="00886D89">
            <w:pPr>
              <w:rPr>
                <w:rFonts w:ascii="Arial-BoldMT" w:hAnsi="Arial-BoldMT"/>
                <w:b/>
              </w:rPr>
            </w:pPr>
          </w:p>
        </w:tc>
        <w:tc>
          <w:tcPr>
            <w:tcW w:w="1530" w:type="dxa"/>
          </w:tcPr>
          <w:p w:rsidR="000D6E08" w:rsidRDefault="000D6E08" w:rsidP="00886D89">
            <w:pPr>
              <w:jc w:val="center"/>
            </w:pPr>
          </w:p>
        </w:tc>
        <w:tc>
          <w:tcPr>
            <w:tcW w:w="1260" w:type="dxa"/>
          </w:tcPr>
          <w:p w:rsidR="000D6E08" w:rsidRPr="009F7EC1" w:rsidRDefault="000D6E08" w:rsidP="00886D89">
            <w:pPr>
              <w:jc w:val="center"/>
            </w:pPr>
          </w:p>
        </w:tc>
        <w:tc>
          <w:tcPr>
            <w:tcW w:w="1325" w:type="dxa"/>
          </w:tcPr>
          <w:p w:rsidR="000D6E08" w:rsidRDefault="000D6E08" w:rsidP="00886D89">
            <w:pPr>
              <w:jc w:val="center"/>
            </w:pPr>
          </w:p>
        </w:tc>
        <w:tc>
          <w:tcPr>
            <w:tcW w:w="1640" w:type="dxa"/>
          </w:tcPr>
          <w:p w:rsidR="00D66055" w:rsidRDefault="00D66055" w:rsidP="00886D89">
            <w:pPr>
              <w:jc w:val="center"/>
            </w:pPr>
          </w:p>
          <w:p w:rsidR="00D66055" w:rsidRDefault="00D66055" w:rsidP="00886D89">
            <w:pPr>
              <w:jc w:val="center"/>
            </w:pPr>
          </w:p>
          <w:p w:rsidR="000D6E08" w:rsidRDefault="00D66055" w:rsidP="00886D89">
            <w:pPr>
              <w:jc w:val="center"/>
            </w:pPr>
            <w:r>
              <w:t>____x2=____</w:t>
            </w:r>
          </w:p>
        </w:tc>
      </w:tr>
    </w:tbl>
    <w:p w:rsidR="00C82A92" w:rsidRDefault="00C82A92"/>
    <w:sectPr w:rsidR="00C8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1B"/>
    <w:rsid w:val="000D6E08"/>
    <w:rsid w:val="00186D34"/>
    <w:rsid w:val="00246577"/>
    <w:rsid w:val="0026300D"/>
    <w:rsid w:val="005C3C33"/>
    <w:rsid w:val="00A64E1B"/>
    <w:rsid w:val="00C82A92"/>
    <w:rsid w:val="00D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D3C2-9183-499D-8F43-EF7C349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E1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Bonadonna</cp:lastModifiedBy>
  <cp:revision>4</cp:revision>
  <cp:lastPrinted>2016-08-08T20:32:00Z</cp:lastPrinted>
  <dcterms:created xsi:type="dcterms:W3CDTF">2016-07-13T18:58:00Z</dcterms:created>
  <dcterms:modified xsi:type="dcterms:W3CDTF">2016-08-08T20:33:00Z</dcterms:modified>
</cp:coreProperties>
</file>