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DA3096" w:rsidRPr="00BB3A8B" w:rsidTr="00F57A1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DA3096" w:rsidRPr="00BB3A8B" w:rsidRDefault="00DA3096" w:rsidP="00F57A17">
            <w:pPr>
              <w:rPr>
                <w:b/>
              </w:rPr>
            </w:pPr>
            <w:r w:rsidRPr="00BB3A8B">
              <w:rPr>
                <w:b/>
              </w:rPr>
              <w:t>Developed By</w:t>
            </w:r>
            <w:r w:rsidR="00EB6F77">
              <w:rPr>
                <w:b/>
              </w:rPr>
              <w:t>: Mrs. Gaut</w:t>
            </w:r>
          </w:p>
          <w:p w:rsidR="00DA3096" w:rsidRPr="00BB3A8B" w:rsidRDefault="00DA3096" w:rsidP="00F57A17">
            <w:pPr>
              <w:rPr>
                <w:b/>
              </w:rPr>
            </w:pPr>
            <w:r w:rsidRPr="00BB3A8B">
              <w:rPr>
                <w:b/>
              </w:rPr>
              <w:t>Curriculum Area:  Visual Arts</w:t>
            </w:r>
          </w:p>
          <w:p w:rsidR="00DA3096" w:rsidRPr="00BB3A8B" w:rsidRDefault="00DA3096" w:rsidP="00F57A17">
            <w:pPr>
              <w:rPr>
                <w:b/>
              </w:rPr>
            </w:pPr>
            <w:r w:rsidRPr="00BB3A8B">
              <w:rPr>
                <w:b/>
              </w:rPr>
              <w:t xml:space="preserve">Unit Title: </w:t>
            </w:r>
            <w:r w:rsidR="00EB6F77">
              <w:rPr>
                <w:b/>
              </w:rPr>
              <w:t xml:space="preserve">Adjective Portraits </w:t>
            </w:r>
          </w:p>
          <w:p w:rsidR="00DA3096" w:rsidRPr="00BB3A8B" w:rsidRDefault="00DA3096" w:rsidP="00F57A17">
            <w:pPr>
              <w:rPr>
                <w:b/>
              </w:rPr>
            </w:pPr>
            <w:r w:rsidRPr="00BB3A8B">
              <w:rPr>
                <w:b/>
              </w:rPr>
              <w:t xml:space="preserve">Time Frame: </w:t>
            </w:r>
            <w:r w:rsidR="00EB6F77">
              <w:rPr>
                <w:b/>
              </w:rPr>
              <w:t>1 week</w:t>
            </w:r>
          </w:p>
          <w:p w:rsidR="00DA3096" w:rsidRPr="00BB3A8B" w:rsidRDefault="00DA3096" w:rsidP="00F57A17">
            <w:pPr>
              <w:jc w:val="center"/>
            </w:pPr>
          </w:p>
        </w:tc>
      </w:tr>
      <w:tr w:rsidR="00DA3096" w:rsidRPr="00BB3A8B" w:rsidTr="00F57A17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A3096" w:rsidRPr="00BB3A8B" w:rsidRDefault="00DA3096" w:rsidP="00F57A17">
            <w:pPr>
              <w:jc w:val="center"/>
            </w:pPr>
            <w:r w:rsidRPr="00BB3A8B">
              <w:rPr>
                <w:b/>
              </w:rPr>
              <w:t>Desired Results</w:t>
            </w:r>
          </w:p>
        </w:tc>
      </w:tr>
      <w:tr w:rsidR="00DA3096" w:rsidRPr="00BB3A8B" w:rsidTr="00F57A17">
        <w:trPr>
          <w:trHeight w:val="70"/>
        </w:trPr>
        <w:tc>
          <w:tcPr>
            <w:tcW w:w="10800" w:type="dxa"/>
            <w:gridSpan w:val="3"/>
            <w:shd w:val="clear" w:color="auto" w:fill="E0E0E0"/>
          </w:tcPr>
          <w:p w:rsidR="00DA3096" w:rsidRPr="00BB3A8B" w:rsidRDefault="00DA3096" w:rsidP="00F57A17">
            <w:r w:rsidRPr="00BB3A8B">
              <w:rPr>
                <w:b/>
              </w:rPr>
              <w:t xml:space="preserve">Content Standards ( # and brief description):  </w:t>
            </w:r>
            <w:r w:rsidRPr="00BB3A8B">
              <w:rPr>
                <w:b/>
                <w:i/>
              </w:rPr>
              <w:t>Copy and paste from Picasso</w:t>
            </w:r>
          </w:p>
        </w:tc>
      </w:tr>
      <w:tr w:rsidR="00DA3096" w:rsidRPr="00BB3A8B" w:rsidTr="00F57A17">
        <w:tc>
          <w:tcPr>
            <w:tcW w:w="10800" w:type="dxa"/>
            <w:gridSpan w:val="3"/>
          </w:tcPr>
          <w:p w:rsidR="00DA3096" w:rsidRDefault="00DA3096" w:rsidP="00F57A17"/>
          <w:p w:rsidR="00EB6F77" w:rsidRDefault="00B92231" w:rsidP="00F57A17">
            <w:r>
              <w:t>VA7AR1 Develops and maintains a portfolio</w:t>
            </w:r>
          </w:p>
          <w:p w:rsidR="00B92231" w:rsidRDefault="00B92231" w:rsidP="00F57A17">
            <w:r>
              <w:t>VA7PR4 Keeps a visual and verbal sketchbook</w:t>
            </w:r>
          </w:p>
          <w:p w:rsidR="00B92231" w:rsidRDefault="00B92231" w:rsidP="00F57A17">
            <w:r>
              <w:t>-thumbnail sketches</w:t>
            </w:r>
          </w:p>
          <w:p w:rsidR="00B92231" w:rsidRDefault="00B92231" w:rsidP="00F57A17">
            <w:r>
              <w:t>-collects words, thoughts, and ideas</w:t>
            </w:r>
          </w:p>
          <w:p w:rsidR="00B92231" w:rsidRDefault="00B92231" w:rsidP="00F57A17">
            <w:r>
              <w:t>VA7PR3 Uses elements of art and principles of design along with a variety of media, techniques, and skills to produce 2D artwork</w:t>
            </w:r>
          </w:p>
          <w:p w:rsidR="00EB6F77" w:rsidRDefault="00EB6F77" w:rsidP="00F57A17"/>
          <w:p w:rsidR="00EB6F77" w:rsidRPr="00BB3A8B" w:rsidRDefault="00EB6F77" w:rsidP="00F57A17"/>
        </w:tc>
      </w:tr>
      <w:tr w:rsidR="00DA3096" w:rsidRPr="00BB3A8B" w:rsidTr="00F57A17">
        <w:tc>
          <w:tcPr>
            <w:tcW w:w="5209" w:type="dxa"/>
            <w:gridSpan w:val="2"/>
            <w:shd w:val="clear" w:color="auto" w:fill="E0E0E0"/>
          </w:tcPr>
          <w:p w:rsidR="00DA3096" w:rsidRPr="00BB3A8B" w:rsidRDefault="00DA3096" w:rsidP="00F57A17">
            <w:r w:rsidRPr="00BB3A8B">
              <w:rPr>
                <w:b/>
              </w:rPr>
              <w:t xml:space="preserve">Content (Unpack Nouns from Standards): </w:t>
            </w:r>
            <w:r w:rsidRPr="00BB3A8B">
              <w:rPr>
                <w:i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DA3096" w:rsidRPr="00BB3A8B" w:rsidRDefault="00DA3096" w:rsidP="00F57A17">
            <w:pPr>
              <w:rPr>
                <w:b/>
              </w:rPr>
            </w:pPr>
            <w:r w:rsidRPr="00BB3A8B">
              <w:rPr>
                <w:b/>
              </w:rPr>
              <w:t xml:space="preserve">Skills (Unpack Verbs from Standards): </w:t>
            </w:r>
          </w:p>
          <w:p w:rsidR="00DA3096" w:rsidRPr="00BB3A8B" w:rsidRDefault="00DA3096" w:rsidP="00F57A17">
            <w:r w:rsidRPr="00BB3A8B">
              <w:rPr>
                <w:i/>
              </w:rPr>
              <w:t>Students will be able to…</w:t>
            </w:r>
          </w:p>
        </w:tc>
      </w:tr>
      <w:tr w:rsidR="00DA3096" w:rsidRPr="00BB3A8B" w:rsidTr="00F57A17">
        <w:tc>
          <w:tcPr>
            <w:tcW w:w="5209" w:type="dxa"/>
            <w:gridSpan w:val="2"/>
          </w:tcPr>
          <w:p w:rsidR="00DA3096" w:rsidRPr="005B2269" w:rsidRDefault="00DA3096" w:rsidP="00F57A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B2269">
              <w:rPr>
                <w:rFonts w:asciiTheme="minorHAnsi" w:hAnsiTheme="minorHAnsi" w:cs="Arial"/>
                <w:color w:val="000000"/>
              </w:rPr>
              <w:t xml:space="preserve">What </w:t>
            </w:r>
            <w:r w:rsidR="005B2269" w:rsidRPr="005B2269">
              <w:rPr>
                <w:rFonts w:asciiTheme="minorHAnsi" w:hAnsiTheme="minorHAnsi"/>
              </w:rPr>
              <w:t xml:space="preserve">the difference between </w:t>
            </w:r>
            <w:r w:rsidR="00BD6AC8">
              <w:rPr>
                <w:rFonts w:asciiTheme="minorHAnsi" w:hAnsiTheme="minorHAnsi"/>
              </w:rPr>
              <w:t>a portrait and self-portrait is</w:t>
            </w:r>
          </w:p>
          <w:p w:rsidR="005B2269" w:rsidRPr="005B2269" w:rsidRDefault="005B2269" w:rsidP="00F57A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B2269">
              <w:rPr>
                <w:rFonts w:asciiTheme="minorHAnsi" w:hAnsiTheme="minorHAnsi"/>
              </w:rPr>
              <w:t>what an adjective is and how to incorporate them into work to make it more personal to them</w:t>
            </w:r>
          </w:p>
          <w:p w:rsidR="005B2269" w:rsidRPr="002B64F7" w:rsidRDefault="005B2269" w:rsidP="00F57A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color w:val="000000"/>
              </w:rPr>
            </w:pPr>
            <w:r w:rsidRPr="005B2269">
              <w:rPr>
                <w:rFonts w:asciiTheme="minorHAnsi" w:hAnsiTheme="minorHAnsi" w:cs="Arial"/>
                <w:color w:val="000000"/>
              </w:rPr>
              <w:t>what proportion is and how to use it to make a portrait more realistic</w:t>
            </w:r>
          </w:p>
        </w:tc>
        <w:tc>
          <w:tcPr>
            <w:tcW w:w="5591" w:type="dxa"/>
          </w:tcPr>
          <w:p w:rsidR="00DA3096" w:rsidRDefault="005B2269" w:rsidP="00F57A17">
            <w:pPr>
              <w:pStyle w:val="ListParagraph"/>
              <w:numPr>
                <w:ilvl w:val="0"/>
                <w:numId w:val="1"/>
              </w:numPr>
            </w:pPr>
            <w:r>
              <w:t>Produce a self-portrait in proportion</w:t>
            </w:r>
          </w:p>
          <w:p w:rsidR="00EB6F77" w:rsidRDefault="005B2269" w:rsidP="00EB6F77">
            <w:pPr>
              <w:pStyle w:val="ListParagraph"/>
              <w:numPr>
                <w:ilvl w:val="0"/>
                <w:numId w:val="1"/>
              </w:numPr>
            </w:pPr>
            <w:r>
              <w:t xml:space="preserve">Connect Language Arts </w:t>
            </w:r>
            <w:r w:rsidR="00EB6F77">
              <w:t>and Visual Arts in their composition</w:t>
            </w:r>
          </w:p>
          <w:p w:rsidR="002F0260" w:rsidRPr="00BB3A8B" w:rsidRDefault="002F0260" w:rsidP="00EB6F77">
            <w:pPr>
              <w:pStyle w:val="ListParagraph"/>
              <w:numPr>
                <w:ilvl w:val="0"/>
                <w:numId w:val="1"/>
              </w:numPr>
            </w:pPr>
            <w:r>
              <w:t>Create an artwork that is personal to them</w:t>
            </w:r>
          </w:p>
        </w:tc>
      </w:tr>
      <w:tr w:rsidR="00DA3096" w:rsidRPr="00BB3A8B" w:rsidTr="00F57A1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DA3096" w:rsidRPr="0053561C" w:rsidRDefault="00DA3096" w:rsidP="00F57A17">
            <w:pPr>
              <w:rPr>
                <w:b/>
              </w:rPr>
            </w:pPr>
          </w:p>
        </w:tc>
      </w:tr>
      <w:tr w:rsidR="00DA3096" w:rsidRPr="00BB3A8B" w:rsidTr="00F57A1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DA3096" w:rsidRPr="0053561C" w:rsidRDefault="00DA3096" w:rsidP="00F57A17">
            <w:pPr>
              <w:rPr>
                <w:b/>
              </w:rPr>
            </w:pPr>
            <w:r w:rsidRPr="0053561C">
              <w:rPr>
                <w:b/>
                <w:u w:val="single"/>
              </w:rPr>
              <w:t>Essential or Guiding Questions</w:t>
            </w:r>
            <w:r w:rsidRPr="0053561C">
              <w:rPr>
                <w:b/>
              </w:rPr>
              <w:t xml:space="preserve">: </w:t>
            </w:r>
          </w:p>
          <w:p w:rsidR="00DA3096" w:rsidRPr="0053561C" w:rsidRDefault="00EB6F77" w:rsidP="00EB6F77">
            <w:pPr>
              <w:rPr>
                <w:b/>
              </w:rPr>
            </w:pPr>
            <w:r>
              <w:t>How will you create a self-portrait that incorporates adjectives</w:t>
            </w:r>
            <w:r w:rsidR="002F0260">
              <w:t xml:space="preserve">, a quote, and/or </w:t>
            </w:r>
            <w:proofErr w:type="spellStart"/>
            <w:r w:rsidR="002F0260">
              <w:t>zentangle</w:t>
            </w:r>
            <w:proofErr w:type="spellEnd"/>
            <w:r w:rsidR="002F0260">
              <w:t xml:space="preserve"> technique</w:t>
            </w:r>
            <w:r>
              <w:t xml:space="preserve"> that describe you and show</w:t>
            </w:r>
            <w:r w:rsidR="00B92231">
              <w:t>s</w:t>
            </w:r>
            <w:r>
              <w:t xml:space="preserve"> proportions of a face?</w:t>
            </w:r>
          </w:p>
        </w:tc>
      </w:tr>
      <w:tr w:rsidR="00DA3096" w:rsidRPr="00BB3A8B" w:rsidTr="00F57A17">
        <w:tc>
          <w:tcPr>
            <w:tcW w:w="10800" w:type="dxa"/>
            <w:gridSpan w:val="3"/>
            <w:shd w:val="clear" w:color="auto" w:fill="E0E0E0"/>
          </w:tcPr>
          <w:p w:rsidR="00DA3096" w:rsidRPr="00BB3A8B" w:rsidRDefault="00DA3096" w:rsidP="00F57A17">
            <w:pPr>
              <w:jc w:val="center"/>
            </w:pPr>
            <w:r w:rsidRPr="00BB3A8B">
              <w:rPr>
                <w:b/>
              </w:rPr>
              <w:t>Assessment Evidence</w:t>
            </w:r>
          </w:p>
        </w:tc>
      </w:tr>
      <w:tr w:rsidR="00DA3096" w:rsidRPr="00BB3A8B" w:rsidTr="00F57A17">
        <w:tc>
          <w:tcPr>
            <w:tcW w:w="2791" w:type="dxa"/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Common Pre-Test</w:t>
            </w:r>
          </w:p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(Optional)</w:t>
            </w:r>
          </w:p>
        </w:tc>
        <w:tc>
          <w:tcPr>
            <w:tcW w:w="8009" w:type="dxa"/>
            <w:gridSpan w:val="2"/>
          </w:tcPr>
          <w:p w:rsidR="00DA3096" w:rsidRDefault="00DA3096" w:rsidP="005B2269">
            <w:r>
              <w:t xml:space="preserve">What is </w:t>
            </w:r>
            <w:r w:rsidR="005B2269">
              <w:t>the difference between a portrait and self-portrait?</w:t>
            </w:r>
          </w:p>
          <w:p w:rsidR="005B2269" w:rsidRPr="00BB3A8B" w:rsidRDefault="005B2269" w:rsidP="005B2269">
            <w:r>
              <w:t>Questions about proportion and portraits (verbal)</w:t>
            </w:r>
          </w:p>
        </w:tc>
      </w:tr>
      <w:tr w:rsidR="00DA3096" w:rsidRPr="00BB3A8B" w:rsidTr="00F57A17">
        <w:tc>
          <w:tcPr>
            <w:tcW w:w="2791" w:type="dxa"/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Formative Assessments</w:t>
            </w:r>
          </w:p>
          <w:p w:rsidR="00DA3096" w:rsidRPr="00BB3A8B" w:rsidRDefault="00DA3096" w:rsidP="00F57A17">
            <w:pPr>
              <w:jc w:val="center"/>
            </w:pPr>
            <w:r w:rsidRPr="00BB3A8B">
              <w:rPr>
                <w:b/>
                <w:bCs/>
              </w:rPr>
              <w:t>(build from Summative)</w:t>
            </w:r>
          </w:p>
        </w:tc>
        <w:tc>
          <w:tcPr>
            <w:tcW w:w="8009" w:type="dxa"/>
            <w:gridSpan w:val="2"/>
          </w:tcPr>
          <w:p w:rsidR="00DA3096" w:rsidRDefault="005B2269" w:rsidP="00F57A17">
            <w:r>
              <w:t>See attached rubric</w:t>
            </w:r>
          </w:p>
          <w:p w:rsidR="005B2269" w:rsidRDefault="005B2269" w:rsidP="00F57A17">
            <w:r>
              <w:t>A-F</w:t>
            </w:r>
          </w:p>
          <w:p w:rsidR="00DA3096" w:rsidRPr="00BB3A8B" w:rsidRDefault="005B2269" w:rsidP="00F57A17">
            <w:r>
              <w:t xml:space="preserve">Sketchbook are worth 50 </w:t>
            </w:r>
            <w:proofErr w:type="spellStart"/>
            <w:r>
              <w:t>pt.s</w:t>
            </w:r>
            <w:proofErr w:type="spellEnd"/>
            <w:r>
              <w:t xml:space="preserve"> each week</w:t>
            </w:r>
          </w:p>
        </w:tc>
      </w:tr>
      <w:tr w:rsidR="00DA3096" w:rsidRPr="00BB3A8B" w:rsidTr="00F57A17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</w:rPr>
            </w:pPr>
            <w:r w:rsidRPr="00BB3A8B">
              <w:rPr>
                <w:b/>
              </w:rPr>
              <w:t>Remediation Plan (What will you do between the Almost There and the Summative Assessment?)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DA3096" w:rsidRPr="00BB3A8B" w:rsidRDefault="00DA3096" w:rsidP="00F57A17">
            <w:r w:rsidRPr="00BB3A8B">
              <w:t>Peer critique</w:t>
            </w:r>
            <w:r>
              <w:t>, checklists, teacher feedback</w:t>
            </w:r>
          </w:p>
        </w:tc>
      </w:tr>
      <w:tr w:rsidR="00DA3096" w:rsidRPr="00BB3A8B" w:rsidTr="00F57A17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</w:rPr>
            </w:pPr>
            <w:r w:rsidRPr="00BB3A8B">
              <w:rPr>
                <w:b/>
              </w:rPr>
              <w:t>Common Summative Assessment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DA3096" w:rsidRPr="00BB3A8B" w:rsidRDefault="00DA3096" w:rsidP="00F57A17">
            <w:r w:rsidRPr="00BB3A8B">
              <w:t>Checklists, preliminary sketches</w:t>
            </w:r>
          </w:p>
        </w:tc>
      </w:tr>
    </w:tbl>
    <w:p w:rsidR="00DA3096" w:rsidRPr="00BB3A8B" w:rsidRDefault="00DA3096" w:rsidP="00DA3096"/>
    <w:p w:rsidR="00DA3096" w:rsidRPr="00BB3A8B" w:rsidRDefault="00DA3096" w:rsidP="00DA3096"/>
    <w:p w:rsidR="00DA3096" w:rsidRPr="00BB3A8B" w:rsidRDefault="00DA3096" w:rsidP="00DA3096"/>
    <w:p w:rsidR="00DA3096" w:rsidRPr="00BB3A8B" w:rsidRDefault="00DA3096" w:rsidP="00DA3096"/>
    <w:p w:rsidR="00DA3096" w:rsidRPr="00BB3A8B" w:rsidRDefault="00DA3096" w:rsidP="00DA3096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DA3096" w:rsidRPr="00BB3A8B" w:rsidTr="00F57A17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Common Core Elements</w:t>
            </w:r>
          </w:p>
        </w:tc>
      </w:tr>
      <w:tr w:rsidR="00DA3096" w:rsidRPr="00BB3A8B" w:rsidTr="00F57A17">
        <w:tc>
          <w:tcPr>
            <w:tcW w:w="2791" w:type="dxa"/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</w:rPr>
            </w:pPr>
            <w:r w:rsidRPr="00BB3A8B">
              <w:rPr>
                <w:b/>
              </w:rPr>
              <w:t>Reading Element</w:t>
            </w:r>
          </w:p>
          <w:p w:rsidR="00DA3096" w:rsidRPr="00BB3A8B" w:rsidRDefault="00DA3096" w:rsidP="00F57A17">
            <w:pPr>
              <w:jc w:val="center"/>
              <w:rPr>
                <w:b/>
              </w:rPr>
            </w:pPr>
            <w:r w:rsidRPr="00BB3A8B">
              <w:rPr>
                <w:b/>
              </w:rPr>
              <w:t>(Literary and Informational Text)</w:t>
            </w:r>
          </w:p>
        </w:tc>
        <w:tc>
          <w:tcPr>
            <w:tcW w:w="8009" w:type="dxa"/>
          </w:tcPr>
          <w:p w:rsidR="00DA3096" w:rsidRPr="00BB3A8B" w:rsidRDefault="00EB6F77" w:rsidP="00F57A17">
            <w:r>
              <w:t>NA</w:t>
            </w:r>
          </w:p>
        </w:tc>
      </w:tr>
      <w:tr w:rsidR="00DA3096" w:rsidRPr="00BB3A8B" w:rsidTr="00F57A17">
        <w:tc>
          <w:tcPr>
            <w:tcW w:w="2791" w:type="dxa"/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Speaking Element</w:t>
            </w:r>
          </w:p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(Discussion/Debate</w:t>
            </w:r>
          </w:p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Presentations)</w:t>
            </w:r>
          </w:p>
        </w:tc>
        <w:tc>
          <w:tcPr>
            <w:tcW w:w="8009" w:type="dxa"/>
          </w:tcPr>
          <w:p w:rsidR="00DA3096" w:rsidRPr="00BB3A8B" w:rsidRDefault="00DA3096" w:rsidP="00F57A17">
            <w:r w:rsidRPr="00BB3A8B">
              <w:t>Class Discussions</w:t>
            </w:r>
          </w:p>
          <w:p w:rsidR="00DA3096" w:rsidRPr="00BB3A8B" w:rsidRDefault="00DA3096" w:rsidP="00F57A17">
            <w:r w:rsidRPr="00BB3A8B">
              <w:t>Peer Feedback</w:t>
            </w:r>
          </w:p>
        </w:tc>
      </w:tr>
      <w:tr w:rsidR="00DA3096" w:rsidRPr="00BB3A8B" w:rsidTr="00F57A17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</w:rPr>
            </w:pPr>
            <w:r w:rsidRPr="00BB3A8B">
              <w:rPr>
                <w:b/>
              </w:rPr>
              <w:t>Listening/Viewing Elements</w:t>
            </w:r>
          </w:p>
          <w:p w:rsidR="00DA3096" w:rsidRPr="00BB3A8B" w:rsidRDefault="00DA3096" w:rsidP="00F57A17">
            <w:pPr>
              <w:jc w:val="center"/>
              <w:rPr>
                <w:b/>
              </w:rPr>
            </w:pPr>
            <w:r w:rsidRPr="00BB3A8B">
              <w:rPr>
                <w:b/>
              </w:rPr>
              <w:t>( Music, Art, Video Clips)</w:t>
            </w:r>
          </w:p>
        </w:tc>
        <w:tc>
          <w:tcPr>
            <w:tcW w:w="8009" w:type="dxa"/>
          </w:tcPr>
          <w:p w:rsidR="00DA3096" w:rsidRPr="00BB3A8B" w:rsidRDefault="00B92231" w:rsidP="00F57A17">
            <w:r>
              <w:t>Brain Pop video on Portraiture</w:t>
            </w:r>
          </w:p>
          <w:p w:rsidR="00DA3096" w:rsidRPr="00BB3A8B" w:rsidRDefault="00DA3096" w:rsidP="00F57A17">
            <w:r w:rsidRPr="00BB3A8B">
              <w:t>Student exemplars and teacher products</w:t>
            </w:r>
          </w:p>
          <w:p w:rsidR="00DA3096" w:rsidRDefault="00DA3096" w:rsidP="00F57A17">
            <w:r w:rsidRPr="00BB3A8B">
              <w:t>Demonstrations</w:t>
            </w:r>
          </w:p>
          <w:p w:rsidR="00DA3096" w:rsidRPr="00BB3A8B" w:rsidRDefault="00DA3096" w:rsidP="00F57A17"/>
        </w:tc>
      </w:tr>
      <w:tr w:rsidR="00DA3096" w:rsidRPr="00BB3A8B" w:rsidTr="00F57A17">
        <w:tc>
          <w:tcPr>
            <w:tcW w:w="2791" w:type="dxa"/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</w:rPr>
            </w:pPr>
            <w:r w:rsidRPr="00BB3A8B">
              <w:rPr>
                <w:b/>
              </w:rPr>
              <w:t>Performance-Based Tasks</w:t>
            </w:r>
          </w:p>
        </w:tc>
        <w:tc>
          <w:tcPr>
            <w:tcW w:w="8009" w:type="dxa"/>
          </w:tcPr>
          <w:p w:rsidR="00DA3096" w:rsidRDefault="00EB6F77" w:rsidP="00F57A17">
            <w:r>
              <w:t>Create a self-portrait</w:t>
            </w:r>
          </w:p>
          <w:p w:rsidR="00EB6F77" w:rsidRDefault="00EB6F77" w:rsidP="00F57A17">
            <w:r>
              <w:t>Write adjectives</w:t>
            </w:r>
            <w:r w:rsidR="002F0260">
              <w:t xml:space="preserve"> or quote</w:t>
            </w:r>
          </w:p>
          <w:p w:rsidR="00B92231" w:rsidRPr="00BB3A8B" w:rsidRDefault="002F0260" w:rsidP="00F57A17">
            <w:proofErr w:type="spellStart"/>
            <w:r>
              <w:t>Zentangle</w:t>
            </w:r>
            <w:proofErr w:type="spellEnd"/>
          </w:p>
        </w:tc>
      </w:tr>
    </w:tbl>
    <w:p w:rsidR="00DA3096" w:rsidRDefault="00DA3096" w:rsidP="00DA3096"/>
    <w:p w:rsidR="00DA3096" w:rsidRDefault="00DA3096" w:rsidP="00DA3096"/>
    <w:p w:rsidR="00DA3096" w:rsidRDefault="00DA3096" w:rsidP="00DA3096"/>
    <w:p w:rsidR="00DA3096" w:rsidRDefault="00DA3096" w:rsidP="00DA3096"/>
    <w:p w:rsidR="00DA3096" w:rsidRDefault="00DA3096" w:rsidP="00DA3096"/>
    <w:p w:rsidR="00DA3096" w:rsidRDefault="00DA3096" w:rsidP="00DA3096"/>
    <w:p w:rsidR="00DA3096" w:rsidRPr="00BB3A8B" w:rsidRDefault="00DA3096" w:rsidP="00DA3096"/>
    <w:tbl>
      <w:tblPr>
        <w:tblW w:w="113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8259"/>
      </w:tblGrid>
      <w:tr w:rsidR="00DA3096" w:rsidRPr="00BB3A8B" w:rsidTr="00F57A17">
        <w:tc>
          <w:tcPr>
            <w:tcW w:w="11319" w:type="dxa"/>
            <w:gridSpan w:val="2"/>
            <w:shd w:val="clear" w:color="auto" w:fill="E0E0E0"/>
          </w:tcPr>
          <w:p w:rsidR="00DA3096" w:rsidRPr="00BB3A8B" w:rsidRDefault="00DA3096" w:rsidP="00F57A17">
            <w:pPr>
              <w:jc w:val="center"/>
            </w:pPr>
            <w:r w:rsidRPr="00BB3A8B">
              <w:rPr>
                <w:b/>
                <w:bCs/>
              </w:rPr>
              <w:t>Learning Plan</w:t>
            </w:r>
          </w:p>
        </w:tc>
      </w:tr>
      <w:tr w:rsidR="00DA3096" w:rsidRPr="00BB3A8B" w:rsidTr="00F57A17">
        <w:trPr>
          <w:trHeight w:val="5210"/>
        </w:trPr>
        <w:tc>
          <w:tcPr>
            <w:tcW w:w="3060" w:type="dxa"/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Pacing Guide</w:t>
            </w:r>
          </w:p>
          <w:p w:rsidR="00DA3096" w:rsidRPr="00BB3A8B" w:rsidRDefault="00DA3096" w:rsidP="00F57A17">
            <w:pPr>
              <w:jc w:val="center"/>
            </w:pPr>
            <w:r w:rsidRPr="00BB3A8B">
              <w:rPr>
                <w:b/>
                <w:bCs/>
              </w:rPr>
              <w:t>(weekly or daily)</w:t>
            </w:r>
          </w:p>
        </w:tc>
        <w:tc>
          <w:tcPr>
            <w:tcW w:w="8259" w:type="dxa"/>
          </w:tcPr>
          <w:p w:rsidR="00DA3096" w:rsidRPr="00E43357" w:rsidRDefault="00DA3096" w:rsidP="00F57A17">
            <w:pPr>
              <w:rPr>
                <w:rFonts w:ascii="Arial" w:eastAsia="Arial Unicode MS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  <w:t>Activity One – Day 1</w:t>
            </w:r>
          </w:p>
          <w:p w:rsidR="00DA3096" w:rsidRDefault="00DA3096" w:rsidP="00F57A1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Activator: Look at and discuss student exemplars</w:t>
            </w:r>
          </w:p>
          <w:p w:rsidR="00DA3096" w:rsidRDefault="00DA3096" w:rsidP="00F57A1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Instruction: Create thumbnails sketches of facial features in sketchbook</w:t>
            </w:r>
          </w:p>
          <w:p w:rsidR="00DA3096" w:rsidRDefault="00DA3096" w:rsidP="00F57A1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Summarizer: What is the difference between a portrait and a self-portrait?</w:t>
            </w:r>
          </w:p>
          <w:p w:rsidR="00DA3096" w:rsidRDefault="00DA3096" w:rsidP="00F57A17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  <w:p w:rsidR="00DA3096" w:rsidRPr="00DA3096" w:rsidRDefault="00DA3096" w:rsidP="00F57A17">
            <w:pPr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</w:pPr>
            <w:r w:rsidRPr="00DA3096"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  <w:t xml:space="preserve">Activity Two: Day </w:t>
            </w:r>
            <w:r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  <w:t>2</w:t>
            </w:r>
          </w:p>
          <w:p w:rsidR="00DA3096" w:rsidRDefault="00DA3096" w:rsidP="00F57A1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Activator: Create a list of adjectives that describe who you are in sketchbook</w:t>
            </w:r>
          </w:p>
          <w:p w:rsidR="00DA3096" w:rsidRDefault="00DA3096" w:rsidP="00F57A1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Instruction: how to draw a face in proportion, students will draw their own face</w:t>
            </w:r>
          </w:p>
          <w:p w:rsidR="00DA3096" w:rsidRDefault="00DA3096" w:rsidP="00F57A1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Summarizer: what is proportion and when would an artist use it?</w:t>
            </w:r>
          </w:p>
          <w:p w:rsidR="00DA3096" w:rsidRDefault="00DA3096" w:rsidP="00F57A17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  <w:p w:rsidR="00DA3096" w:rsidRPr="00DA3096" w:rsidRDefault="00DA3096" w:rsidP="00DA3096">
            <w:pPr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</w:pPr>
            <w:r w:rsidRPr="00DA3096"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  <w:t xml:space="preserve">Activity </w:t>
            </w:r>
            <w:r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  <w:t>Two: Day 3</w:t>
            </w:r>
          </w:p>
          <w:p w:rsidR="00DA3096" w:rsidRDefault="00DA3096" w:rsidP="00DA3096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Activator: Use your hands to guide you through proportion of your face</w:t>
            </w:r>
          </w:p>
          <w:p w:rsidR="00DA3096" w:rsidRDefault="00DA3096" w:rsidP="00DA3096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Instruction: </w:t>
            </w:r>
            <w:r w:rsidR="00E44BB7">
              <w:rPr>
                <w:rFonts w:ascii="Arial" w:eastAsia="Arial Unicode MS" w:hAnsi="Arial" w:cs="Arial"/>
                <w:sz w:val="21"/>
                <w:szCs w:val="21"/>
              </w:rPr>
              <w:t>review proportion on document camera, apply adjectives to art, use reference sheets if needed for lettering</w:t>
            </w:r>
          </w:p>
          <w:p w:rsidR="00DA3096" w:rsidRDefault="00DA3096" w:rsidP="00DA3096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Summarizer: </w:t>
            </w:r>
            <w:r w:rsidR="00E44BB7">
              <w:rPr>
                <w:rFonts w:ascii="Arial" w:eastAsia="Arial Unicode MS" w:hAnsi="Arial" w:cs="Arial"/>
                <w:sz w:val="21"/>
                <w:szCs w:val="21"/>
              </w:rPr>
              <w:t>share your words with a peer at your table</w:t>
            </w:r>
          </w:p>
          <w:p w:rsidR="00DA3096" w:rsidRDefault="00DA3096" w:rsidP="00F57A17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  <w:p w:rsidR="00E44BB7" w:rsidRPr="00DA3096" w:rsidRDefault="00E44BB7" w:rsidP="00E44BB7">
            <w:pPr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</w:pPr>
            <w:r w:rsidRPr="00DA3096"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  <w:t xml:space="preserve">Activity </w:t>
            </w:r>
            <w:r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  <w:t>Two: Day 4</w:t>
            </w:r>
          </w:p>
          <w:p w:rsidR="00E44BB7" w:rsidRDefault="00E44BB7" w:rsidP="00E44BB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Activator: get work out and get started, start thinking about your title!</w:t>
            </w:r>
          </w:p>
          <w:p w:rsidR="00E44BB7" w:rsidRDefault="00E44BB7" w:rsidP="00E44BB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Instruction: review criteria, students will continue to work and apply color with their choice of media</w:t>
            </w:r>
          </w:p>
          <w:p w:rsidR="00E44BB7" w:rsidRDefault="00E44BB7" w:rsidP="00E44BB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Summarizer: title, date, sign work</w:t>
            </w:r>
          </w:p>
          <w:p w:rsidR="00E44BB7" w:rsidRDefault="00E44BB7" w:rsidP="00E44BB7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  <w:p w:rsidR="00E44BB7" w:rsidRPr="00DA3096" w:rsidRDefault="00E44BB7" w:rsidP="00E44BB7">
            <w:pPr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</w:pPr>
            <w:r w:rsidRPr="00DA3096"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  <w:t xml:space="preserve">Activity </w:t>
            </w:r>
            <w:r>
              <w:rPr>
                <w:rFonts w:ascii="Arial" w:eastAsia="Arial Unicode MS" w:hAnsi="Arial" w:cs="Arial"/>
                <w:b/>
                <w:sz w:val="21"/>
                <w:szCs w:val="21"/>
                <w:u w:val="single"/>
              </w:rPr>
              <w:t>Two: Day 5</w:t>
            </w:r>
          </w:p>
          <w:p w:rsidR="00E44BB7" w:rsidRDefault="00E44BB7" w:rsidP="00E44BB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Activator: ask a peer at your table to critique your work</w:t>
            </w:r>
          </w:p>
          <w:p w:rsidR="00E44BB7" w:rsidRDefault="00E44BB7" w:rsidP="00E44BB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Instruction: finish work</w:t>
            </w:r>
          </w:p>
          <w:p w:rsidR="00E44BB7" w:rsidRDefault="00E44BB7" w:rsidP="00E44BB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lastRenderedPageBreak/>
              <w:t xml:space="preserve">Summarizer: add your work to the front of your portfolio using a small of amount of glue!! </w:t>
            </w:r>
          </w:p>
          <w:p w:rsidR="00E44BB7" w:rsidRDefault="00E44BB7" w:rsidP="00E44BB7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  <w:p w:rsidR="00DA3096" w:rsidRPr="004967A9" w:rsidRDefault="00DA3096" w:rsidP="00EB6F77">
            <w:pPr>
              <w:rPr>
                <w:rFonts w:ascii="Arial" w:eastAsia="Arial Unicode MS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A3096" w:rsidRPr="00BB3A8B" w:rsidTr="00F57A17">
        <w:tc>
          <w:tcPr>
            <w:tcW w:w="3060" w:type="dxa"/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lastRenderedPageBreak/>
              <w:t>Learning Activities/Engagement</w:t>
            </w:r>
          </w:p>
          <w:p w:rsidR="00DA3096" w:rsidRPr="00BB3A8B" w:rsidRDefault="00DA3096" w:rsidP="00F57A17"/>
        </w:tc>
        <w:tc>
          <w:tcPr>
            <w:tcW w:w="8259" w:type="dxa"/>
          </w:tcPr>
          <w:p w:rsidR="00DA3096" w:rsidRPr="00BB3A8B" w:rsidRDefault="00DA3096" w:rsidP="00F57A17">
            <w:r w:rsidRPr="00BB3A8B">
              <w:t>Prelimina</w:t>
            </w:r>
            <w:r>
              <w:t>ry sketches, visual references (Use sketchbooks)</w:t>
            </w:r>
          </w:p>
          <w:p w:rsidR="00DA3096" w:rsidRPr="00BB3A8B" w:rsidRDefault="00DA3096" w:rsidP="00F57A17">
            <w:r w:rsidRPr="00BB3A8B">
              <w:t>Student exemplars</w:t>
            </w:r>
          </w:p>
          <w:p w:rsidR="00DA3096" w:rsidRPr="00BB3A8B" w:rsidRDefault="00DA3096" w:rsidP="00F57A17">
            <w:r w:rsidRPr="00BB3A8B">
              <w:t>Hands on activities art projects</w:t>
            </w:r>
          </w:p>
          <w:p w:rsidR="00DA3096" w:rsidRPr="00BB3A8B" w:rsidRDefault="00DA3096" w:rsidP="00F57A17">
            <w:pPr>
              <w:tabs>
                <w:tab w:val="left" w:pos="2235"/>
              </w:tabs>
            </w:pPr>
            <w:r w:rsidRPr="00BB3A8B">
              <w:t>Variety of Media</w:t>
            </w:r>
            <w:r w:rsidRPr="00BB3A8B">
              <w:tab/>
            </w:r>
          </w:p>
          <w:p w:rsidR="00DA3096" w:rsidRPr="00BB3A8B" w:rsidRDefault="00DA3096" w:rsidP="00DA3096">
            <w:pPr>
              <w:tabs>
                <w:tab w:val="left" w:pos="2235"/>
              </w:tabs>
            </w:pPr>
            <w:r w:rsidRPr="00BB3A8B">
              <w:t>Class discussions</w:t>
            </w:r>
          </w:p>
        </w:tc>
      </w:tr>
      <w:tr w:rsidR="00DA3096" w:rsidRPr="00BB3A8B" w:rsidTr="00F57A17">
        <w:tc>
          <w:tcPr>
            <w:tcW w:w="3060" w:type="dxa"/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Differentiation</w:t>
            </w:r>
          </w:p>
          <w:p w:rsidR="00DA3096" w:rsidRPr="00BB3A8B" w:rsidRDefault="00DA3096" w:rsidP="00F57A17">
            <w:pPr>
              <w:jc w:val="center"/>
            </w:pPr>
            <w:r w:rsidRPr="00BB3A8B">
              <w:rPr>
                <w:b/>
                <w:bCs/>
              </w:rPr>
              <w:t>(Please address how you will differentiate to meet remedial, on-level and gifted students)</w:t>
            </w:r>
          </w:p>
        </w:tc>
        <w:tc>
          <w:tcPr>
            <w:tcW w:w="8259" w:type="dxa"/>
          </w:tcPr>
          <w:p w:rsidR="00DA3096" w:rsidRDefault="00DA3096" w:rsidP="00F57A17">
            <w:r>
              <w:t>**All projects depend on the individual student!!!</w:t>
            </w:r>
          </w:p>
          <w:p w:rsidR="00DA3096" w:rsidRDefault="002F0260" w:rsidP="00F57A17">
            <w:r>
              <w:rPr>
                <w:b/>
                <w:color w:val="92D050"/>
                <w:u w:val="single"/>
              </w:rPr>
              <w:t>SPED</w:t>
            </w:r>
            <w:r w:rsidR="00DA3096" w:rsidRPr="00DA3096">
              <w:rPr>
                <w:b/>
                <w:color w:val="92D050"/>
                <w:u w:val="single"/>
              </w:rPr>
              <w:t>:</w:t>
            </w:r>
            <w:r w:rsidR="00DA3096" w:rsidRPr="00DA3096">
              <w:rPr>
                <w:color w:val="92D050"/>
              </w:rPr>
              <w:t xml:space="preserve"> </w:t>
            </w:r>
            <w:r w:rsidR="00DA3096">
              <w:t>paraprofessional assistance, get help from a peer, use larger tools, use one medium, trace dotted lines, use an already drawn face, apply color to contour outline, use visuals</w:t>
            </w:r>
            <w:r w:rsidR="00B92231">
              <w:t xml:space="preserve">, </w:t>
            </w:r>
            <w:proofErr w:type="spellStart"/>
            <w:r w:rsidR="00B92231">
              <w:t>Zentangle</w:t>
            </w:r>
            <w:proofErr w:type="spellEnd"/>
            <w:r w:rsidR="00B92231">
              <w:t xml:space="preserve"> option instead of using letters</w:t>
            </w:r>
            <w:r>
              <w:t>, larger canvas</w:t>
            </w:r>
          </w:p>
          <w:p w:rsidR="00DA3096" w:rsidRDefault="00D80000" w:rsidP="00F57A17">
            <w:r>
              <w:rPr>
                <w:b/>
                <w:color w:val="7030A0"/>
                <w:u w:val="single"/>
              </w:rPr>
              <w:t>Gen</w:t>
            </w:r>
            <w:r w:rsidR="00DA3096" w:rsidRPr="00DA3096">
              <w:rPr>
                <w:b/>
                <w:color w:val="7030A0"/>
                <w:u w:val="single"/>
              </w:rPr>
              <w:t xml:space="preserve"> Ed:</w:t>
            </w:r>
            <w:r w:rsidR="00DA3096" w:rsidRPr="00DA3096">
              <w:rPr>
                <w:color w:val="7030A0"/>
              </w:rPr>
              <w:t xml:space="preserve"> </w:t>
            </w:r>
            <w:r w:rsidR="00DA3096">
              <w:t>Use at least 2 mediums, use visuals if needed, write 5 or more words</w:t>
            </w:r>
          </w:p>
          <w:p w:rsidR="00DA3096" w:rsidRPr="00BB3A8B" w:rsidRDefault="00DA3096" w:rsidP="00DA3096">
            <w:r w:rsidRPr="00DA3096">
              <w:rPr>
                <w:b/>
                <w:color w:val="00B0F0"/>
                <w:u w:val="single"/>
              </w:rPr>
              <w:t>Gifted:</w:t>
            </w:r>
            <w:r w:rsidRPr="00DA3096">
              <w:rPr>
                <w:color w:val="00B0F0"/>
              </w:rPr>
              <w:t xml:space="preserve"> </w:t>
            </w:r>
            <w:r>
              <w:t>Students need to break all edges of paper, show value using crayon, change fonts and size of lettering and numbers, student may incorporate a background, mixed media technique, peer helper, write 7 or more words</w:t>
            </w:r>
          </w:p>
        </w:tc>
      </w:tr>
      <w:tr w:rsidR="00DA3096" w:rsidRPr="00BB3A8B" w:rsidTr="00F57A17">
        <w:tc>
          <w:tcPr>
            <w:tcW w:w="3060" w:type="dxa"/>
            <w:tcBorders>
              <w:bottom w:val="single" w:sz="4" w:space="0" w:color="auto"/>
            </w:tcBorders>
            <w:shd w:val="clear" w:color="auto" w:fill="E0E0E0"/>
          </w:tcPr>
          <w:p w:rsidR="00DA3096" w:rsidRPr="00BB3A8B" w:rsidRDefault="00DA3096" w:rsidP="00F57A17">
            <w:pPr>
              <w:jc w:val="center"/>
            </w:pPr>
            <w:r w:rsidRPr="00BB3A8B">
              <w:rPr>
                <w:b/>
                <w:bCs/>
              </w:rPr>
              <w:t>Materials/Resources</w:t>
            </w:r>
          </w:p>
        </w:tc>
        <w:tc>
          <w:tcPr>
            <w:tcW w:w="8259" w:type="dxa"/>
          </w:tcPr>
          <w:p w:rsidR="00DA3096" w:rsidRPr="00BB3A8B" w:rsidRDefault="00DA3096" w:rsidP="00DA3096">
            <w:r>
              <w:t>Pencils, crayon, markers, colored pencil, drawing paper 12x18, sketchbooks</w:t>
            </w:r>
          </w:p>
        </w:tc>
      </w:tr>
      <w:tr w:rsidR="00DA3096" w:rsidRPr="00BB3A8B" w:rsidTr="00F57A17">
        <w:tc>
          <w:tcPr>
            <w:tcW w:w="3060" w:type="dxa"/>
            <w:shd w:val="clear" w:color="auto" w:fill="E0E0E0"/>
          </w:tcPr>
          <w:p w:rsidR="00DA3096" w:rsidRPr="00BB3A8B" w:rsidRDefault="00DA3096" w:rsidP="00F57A17">
            <w:pPr>
              <w:jc w:val="center"/>
              <w:rPr>
                <w:b/>
                <w:bCs/>
              </w:rPr>
            </w:pPr>
            <w:r w:rsidRPr="00BB3A8B">
              <w:rPr>
                <w:b/>
                <w:bCs/>
              </w:rPr>
              <w:t>Collaborative Reflection</w:t>
            </w:r>
          </w:p>
          <w:p w:rsidR="00DA3096" w:rsidRPr="00BB3A8B" w:rsidRDefault="00DA3096" w:rsidP="00F57A17">
            <w:pPr>
              <w:jc w:val="center"/>
            </w:pPr>
            <w:r w:rsidRPr="00BB3A8B">
              <w:rPr>
                <w:b/>
                <w:bCs/>
              </w:rPr>
              <w:t>(</w:t>
            </w:r>
            <w:r w:rsidRPr="00BB3A8B">
              <w:rPr>
                <w:bCs/>
              </w:rPr>
              <w:t>What can be improved? What went well and what did not go well?)</w:t>
            </w:r>
          </w:p>
        </w:tc>
        <w:tc>
          <w:tcPr>
            <w:tcW w:w="8259" w:type="dxa"/>
          </w:tcPr>
          <w:p w:rsidR="00DA3096" w:rsidRPr="00BB3A8B" w:rsidRDefault="00DA3096" w:rsidP="00F57A17"/>
          <w:p w:rsidR="00DA3096" w:rsidRPr="00BB3A8B" w:rsidRDefault="00DA3096" w:rsidP="00F57A17"/>
          <w:p w:rsidR="00DA3096" w:rsidRPr="00BB3A8B" w:rsidRDefault="00DA3096" w:rsidP="00F57A17"/>
        </w:tc>
      </w:tr>
    </w:tbl>
    <w:p w:rsidR="004A7D6C" w:rsidRDefault="002F0260"/>
    <w:sectPr w:rsidR="004A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8B6"/>
    <w:multiLevelType w:val="hybridMultilevel"/>
    <w:tmpl w:val="B896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96"/>
    <w:rsid w:val="002F0260"/>
    <w:rsid w:val="005B2269"/>
    <w:rsid w:val="00603600"/>
    <w:rsid w:val="00770AD6"/>
    <w:rsid w:val="007D0D20"/>
    <w:rsid w:val="00B92231"/>
    <w:rsid w:val="00BC63E0"/>
    <w:rsid w:val="00BD6AC8"/>
    <w:rsid w:val="00C34D2F"/>
    <w:rsid w:val="00D80000"/>
    <w:rsid w:val="00DA3096"/>
    <w:rsid w:val="00E44BB7"/>
    <w:rsid w:val="00E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2A958-3A24-4C99-9265-989B9147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0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309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A3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5</cp:revision>
  <cp:lastPrinted>2016-08-03T12:30:00Z</cp:lastPrinted>
  <dcterms:created xsi:type="dcterms:W3CDTF">2016-08-08T12:16:00Z</dcterms:created>
  <dcterms:modified xsi:type="dcterms:W3CDTF">2017-08-25T16:23:00Z</dcterms:modified>
</cp:coreProperties>
</file>